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9B" w:rsidRPr="00CA3F2A" w:rsidRDefault="00D05C9B" w:rsidP="00D05C9B">
      <w:pPr>
        <w:rPr>
          <w:rFonts w:ascii="Times New Roman" w:hAnsi="Times New Roman" w:cs="Times New Roman"/>
          <w:bCs/>
        </w:rPr>
      </w:pPr>
      <w:r w:rsidRPr="00CA3F2A">
        <w:rPr>
          <w:rFonts w:ascii="Times New Roman" w:hAnsi="Times New Roman" w:cs="Times New Roman"/>
          <w:bCs/>
        </w:rPr>
        <w:t>Глава 7. ПЕРСОНАЛЬНЫЕ ДАННЫЕ ГРАЖДАНСКОГО СЛУЖАЩЕГО.</w:t>
      </w:r>
    </w:p>
    <w:p w:rsidR="00D05C9B" w:rsidRPr="00CA3F2A" w:rsidRDefault="00D05C9B" w:rsidP="00D05C9B">
      <w:pPr>
        <w:rPr>
          <w:rFonts w:ascii="Times New Roman" w:hAnsi="Times New Roman" w:cs="Times New Roman"/>
          <w:bCs/>
        </w:rPr>
      </w:pPr>
      <w:r w:rsidRPr="00CA3F2A">
        <w:rPr>
          <w:rFonts w:ascii="Times New Roman" w:hAnsi="Times New Roman" w:cs="Times New Roman"/>
          <w:bCs/>
        </w:rPr>
        <w:t>КАДРОВАЯ СЛУЖБА ГОСУДАРСТВЕННОГО ОРГАНА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 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Статья 42. Персональные данные гражданского служащего и ведение личного дела гражданского служащего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 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1. При обработке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07.05.2013 N 99-ФЗ)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1) обработка персональных данных гражданского служащего осуществляется в целях обеспечения соблюдения Конституции Российской Федерации, настоящего Федерального закона, законодательства Российской Федерации в области персональных данных, других федеральных законов и иных нормативных правовых актов Российской Федерации, содействия гражданскому служащему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 и обеспечения сохранности имущества государственного органа;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07.05.2013 N 99-ФЗ)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2)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3)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политических, религиозных и иных убеждениях и частной жизни, о членстве в общественных объединениях, в том числе в профессиональных союзах;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07.05.2013 N 99-ФЗ)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4)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07.05.2013 N 99-ФЗ)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5)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настоящим Федеральным законом и другими федеральными законами;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 xml:space="preserve">6)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законодательством Российской Федерации в области персональных данных. Условия передачи </w:t>
      </w:r>
      <w:r w:rsidRPr="00CA3F2A">
        <w:rPr>
          <w:rFonts w:ascii="Times New Roman" w:hAnsi="Times New Roman" w:cs="Times New Roman"/>
        </w:rPr>
        <w:lastRenderedPageBreak/>
        <w:t>персональных данных гражданского служащего третьей стороне устанавливаются нормативными правовыми актами Российской Федерации.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07.05.2013 N 99-ФЗ)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2. Гражданский служащий, виновный в нарушении норм, регулирующих обработку персональных данных другого гражданского служащего, несет ответственность в соответствии с настоящим Федеральным законом и другими федеральными законами.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07.05.2013 N 99-ФЗ)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3.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4.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 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Статья 43. Реестры государственных гражданских служащих Российской Федерации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 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1. Представителем нанимателя ведется реестр гражданских служащих.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2.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3. Умерший (погибший) гражданский служащий, а также гражданский служащий, признанный безвестно отсутствующим или объявленный умершим решением суда, вступившим в законную силу, исключается из реестра гражданских служащих в день, следующий за днем смерти (гибели) гражданского служащего или днем вступления в законную силу решения суда.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4 - 5. Утратили силу. - Федеральный закон от 28.12.2010 N 419-ФЗ.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 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Статья 44. Кадровая работа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 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1. Кадровая работа включает в себя: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1) формирование кадрового состава для замещения должностей гражданской службы;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2) подготовку предложений о реализации положений настоящего Федерального закона, других федеральных законов и иных нормативных правовых актов о гражданской службе и внесение указанных предложений представителю нанимателя;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3) организацию подготовки проектов актов государственного органа,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лет, и оформление соответствующих решений государственного органа;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lastRenderedPageBreak/>
        <w:t>4) ведение трудовых книжек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5) ведение личных дел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6) ведение реестра гражданских служащих в государственном органе;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7) оформление и выдачу служебных удостоверений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8) обеспечение деятельности комиссии по урегулированию конфликтов интересов;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9)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10) организацию и обеспечение проведения аттестации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11) организацию и обеспечение проведения квалификационных экзаменов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12) организацию заключения договоров о целевом приеме и договоров о целевом обучении;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(п. 12 в ред. Федерального закона от 02.07.2013 N 185-ФЗ)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13) организацию дополнительного профессионального образования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(в ред. Федерального закона от 02.07.2013 N 185-ФЗ)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14) формирование кадрового резерва, организацию</w:t>
      </w:r>
      <w:bookmarkStart w:id="0" w:name="_GoBack"/>
      <w:bookmarkEnd w:id="0"/>
      <w:r w:rsidRPr="00CA3F2A">
        <w:rPr>
          <w:rFonts w:ascii="Times New Roman" w:hAnsi="Times New Roman" w:cs="Times New Roman"/>
        </w:rPr>
        <w:t xml:space="preserve"> работы с кадровым резервом и его эффективное использование;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15) обеспечение должностного роста гражданских служащих;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16) организацию проверки достоверности представляемых гражданином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17) организацию проведения служебных проверок;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18) организацию проверки сведений о доходах, об имуществе и обязательствах имущественного характера, а также соблюдения гражданскими служащими ограничений, установленных настоящим Федеральным законом и другими федеральными законами;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19) консультирование гражданских служащих по правовым и иным вопросам гражданской службы.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  <w:r w:rsidRPr="00CA3F2A">
        <w:rPr>
          <w:rFonts w:ascii="Times New Roman" w:hAnsi="Times New Roman" w:cs="Times New Roman"/>
        </w:rPr>
        <w:t>2. Положение о подразделении государственного органа по вопросам государственной службы и кадров утверждается руководителем государственного органа.</w:t>
      </w:r>
    </w:p>
    <w:p w:rsidR="00D05C9B" w:rsidRPr="00CA3F2A" w:rsidRDefault="00D05C9B" w:rsidP="00D05C9B">
      <w:pPr>
        <w:rPr>
          <w:rFonts w:ascii="Times New Roman" w:hAnsi="Times New Roman" w:cs="Times New Roman"/>
        </w:rPr>
      </w:pPr>
    </w:p>
    <w:p w:rsidR="006E6395" w:rsidRDefault="006E6395"/>
    <w:sectPr w:rsidR="006E6395" w:rsidSect="00D2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E"/>
    <w:rsid w:val="0053744E"/>
    <w:rsid w:val="006E6395"/>
    <w:rsid w:val="00D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048B-37EE-41DB-9343-3410DA2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Михайлович Бирюк</dc:creator>
  <cp:keywords/>
  <dc:description/>
  <cp:lastModifiedBy>Игорь Михайлович Бирюк</cp:lastModifiedBy>
  <cp:revision>2</cp:revision>
  <dcterms:created xsi:type="dcterms:W3CDTF">2016-02-25T07:16:00Z</dcterms:created>
  <dcterms:modified xsi:type="dcterms:W3CDTF">2016-02-25T07:16:00Z</dcterms:modified>
</cp:coreProperties>
</file>